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B2313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0B89E739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《建筑体检与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评价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通则</w:t>
      </w:r>
      <w:r>
        <w:rPr>
          <w:rFonts w:hint="eastAsia" w:ascii="宋体" w:hAnsi="宋体"/>
          <w:b/>
          <w:sz w:val="28"/>
          <w:szCs w:val="32"/>
        </w:rPr>
        <w:t>》（征求意见稿）</w:t>
      </w:r>
    </w:p>
    <w:p w14:paraId="51A9275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2B1F6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E1C20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3EE93E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95B7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9014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C7A4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3ED1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29F235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FF3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897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70B875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59B042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F6CC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1D5C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CC8E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2580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119A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A6D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40FE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F721C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D78C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7D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E0A0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04B4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225A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9686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D206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9464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5DF6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62A1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EA59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3CC0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85D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CF9B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E5EA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C22D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C153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D7A9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FCBF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E49F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8936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9DEA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1517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C525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2D4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0EC3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8105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821D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4E88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4AAE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5E7E06E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E071104"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ZmYjkzYTc0NmEyZGI2NjMyMDdjNWUxMjkyNDQ5MT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2E84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27A4E51"/>
    <w:rsid w:val="16155F4A"/>
    <w:rsid w:val="180A4176"/>
    <w:rsid w:val="38171854"/>
    <w:rsid w:val="3B8E3962"/>
    <w:rsid w:val="65662818"/>
    <w:rsid w:val="65670EE8"/>
    <w:rsid w:val="6EE80952"/>
    <w:rsid w:val="71D15700"/>
    <w:rsid w:val="78E8297F"/>
    <w:rsid w:val="7B875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92</Words>
  <Characters>92</Characters>
  <Lines>1</Lines>
  <Paragraphs>1</Paragraphs>
  <TotalTime>3</TotalTime>
  <ScaleCrop>false</ScaleCrop>
  <LinksUpToDate>false</LinksUpToDate>
  <CharactersWithSpaces>100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冯夕宸</cp:lastModifiedBy>
  <dcterms:modified xsi:type="dcterms:W3CDTF">2026-02-06T01:32:34Z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EFBD6EC3C4C04C0586C8AA0576E40BE3_13</vt:lpwstr>
  </property>
  <property fmtid="{D5CDD505-2E9C-101B-9397-08002B2CF9AE}" pid="4" name="KSOTemplateDocerSaveRecord">
    <vt:lpwstr>eyJoZGlkIjoiOGI4NjI5OTBmMDM1ODFlMDkzNDFlZTFiMWNhZWU5ZTMiLCJ1c2VySWQiOiIyMzg0MjQ2NzgifQ==</vt:lpwstr>
  </property>
</Properties>
</file>